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B29E" w14:textId="1FFF762C" w:rsidR="00912AF2" w:rsidRDefault="00912AF2" w:rsidP="006424BD">
      <w:pPr>
        <w:rPr>
          <w:b/>
          <w:lang w:val="en-GB"/>
        </w:rPr>
      </w:pPr>
      <w:r>
        <w:rPr>
          <w:b/>
          <w:lang w:val="en-GB"/>
        </w:rPr>
        <w:t xml:space="preserve">NEW CUTTING-EDGE EO TOOLS TO DELIVER SYNOPTIC INSIGHT ON </w:t>
      </w:r>
      <w:r w:rsidR="00DE48FE">
        <w:rPr>
          <w:b/>
          <w:lang w:val="en-GB"/>
        </w:rPr>
        <w:t>“BLUE CARBON” ECOSYSTEMS</w:t>
      </w:r>
    </w:p>
    <w:p w14:paraId="6D0EB786" w14:textId="20BFE6C6" w:rsidR="00912AF2" w:rsidRDefault="00DE48FE" w:rsidP="00912AF2">
      <w:pPr>
        <w:rPr>
          <w:rFonts w:ascii="Segoe UI" w:hAnsi="Segoe UI" w:cs="Segoe UI"/>
          <w:sz w:val="21"/>
          <w:szCs w:val="21"/>
          <w:shd w:val="clear" w:color="auto" w:fill="FFFFFF"/>
          <w:lang w:val="en-GB"/>
        </w:rPr>
      </w:pPr>
      <w:r w:rsidRPr="00E229AE">
        <w:rPr>
          <w:color w:val="010101"/>
          <w:w w:val="105"/>
          <w:lang w:val="en-US"/>
        </w:rPr>
        <w:t>Coastal vegetated habitats, such as kelp forests, eelgrass meadows and rockweed beds are some of the most productive ecosystems on Earth</w:t>
      </w:r>
      <w:r w:rsidR="00F04CFD">
        <w:rPr>
          <w:rFonts w:ascii="Segoe UI" w:hAnsi="Segoe UI" w:cs="Segoe UI"/>
          <w:sz w:val="21"/>
          <w:szCs w:val="21"/>
          <w:shd w:val="clear" w:color="auto" w:fill="FFFFFF"/>
          <w:lang w:val="en-GB"/>
        </w:rPr>
        <w:t xml:space="preserve">. </w:t>
      </w:r>
      <w:r w:rsidR="00F04CFD" w:rsidRPr="00F04CFD">
        <w:rPr>
          <w:rFonts w:ascii="Segoe UI" w:hAnsi="Segoe UI" w:cs="Segoe UI"/>
          <w:sz w:val="21"/>
          <w:szCs w:val="21"/>
          <w:shd w:val="clear" w:color="auto" w:fill="FFFFFF"/>
          <w:lang w:val="en-GB"/>
        </w:rPr>
        <w:t xml:space="preserve">They provide us with many essential ecosystem services, for example food provision, water quality control, disaster resilience, tourism and at the same time, these ecosystems are important natural sinks for carbon. Recent evidence suggests that submerged aquatic vegetation (SAV) are among the most efficient ecosystems when it comes to carbon uptake and long-term storage, which is referred to as blue carbon. </w:t>
      </w:r>
      <w:r w:rsidR="00F04CFD">
        <w:rPr>
          <w:rFonts w:ascii="Segoe UI" w:hAnsi="Segoe UI" w:cs="Segoe UI"/>
          <w:sz w:val="21"/>
          <w:szCs w:val="21"/>
          <w:shd w:val="clear" w:color="auto" w:fill="FFFFFF"/>
          <w:lang w:val="en-GB"/>
        </w:rPr>
        <w:t>Moreover, t</w:t>
      </w:r>
      <w:r w:rsidR="00F04CFD" w:rsidRPr="00912AF2">
        <w:rPr>
          <w:rFonts w:ascii="Segoe UI" w:hAnsi="Segoe UI" w:cs="Segoe UI"/>
          <w:sz w:val="21"/>
          <w:szCs w:val="21"/>
          <w:shd w:val="clear" w:color="auto" w:fill="FFFFFF"/>
          <w:lang w:val="en-GB"/>
        </w:rPr>
        <w:t>he health of aquatic vegetation is a key indicator of the ecological status and environmental state of ocean and estuarine waters.</w:t>
      </w:r>
      <w:r w:rsidR="00F04CFD">
        <w:rPr>
          <w:rFonts w:ascii="Segoe UI" w:hAnsi="Segoe UI" w:cs="Segoe UI"/>
          <w:sz w:val="21"/>
          <w:szCs w:val="21"/>
          <w:shd w:val="clear" w:color="auto" w:fill="FFFFFF"/>
          <w:lang w:val="en-GB"/>
        </w:rPr>
        <w:t xml:space="preserve"> </w:t>
      </w:r>
      <w:r w:rsidR="00F04CFD" w:rsidRPr="00F04CFD">
        <w:rPr>
          <w:rFonts w:ascii="Segoe UI" w:hAnsi="Segoe UI" w:cs="Segoe UI"/>
          <w:sz w:val="21"/>
          <w:szCs w:val="21"/>
          <w:shd w:val="clear" w:color="auto" w:fill="FFFFFF"/>
          <w:lang w:val="en-GB"/>
        </w:rPr>
        <w:t>With increasing climate pressures and human impacts related to eutrophication, overfishing and habitat fragmentation, the coverage and health of these coastal habitats have rapidly declined</w:t>
      </w:r>
      <w:r w:rsidR="00F04CFD">
        <w:rPr>
          <w:rFonts w:ascii="Segoe UI" w:hAnsi="Segoe UI" w:cs="Segoe UI"/>
          <w:sz w:val="21"/>
          <w:szCs w:val="21"/>
          <w:shd w:val="clear" w:color="auto" w:fill="FFFFFF"/>
          <w:lang w:val="en-GB"/>
        </w:rPr>
        <w:t xml:space="preserve">. </w:t>
      </w:r>
    </w:p>
    <w:p w14:paraId="262D4B7B" w14:textId="6B0A00A8" w:rsidR="00912AF2" w:rsidRDefault="008D0668" w:rsidP="00912AF2">
      <w:pPr>
        <w:rPr>
          <w:rFonts w:ascii="Segoe UI" w:hAnsi="Segoe UI" w:cs="Segoe UI"/>
          <w:sz w:val="21"/>
          <w:szCs w:val="21"/>
          <w:shd w:val="clear" w:color="auto" w:fill="FFFFFF"/>
          <w:lang w:val="en-GB"/>
        </w:rPr>
      </w:pPr>
      <w:r w:rsidRPr="008D0668">
        <w:rPr>
          <w:rFonts w:ascii="Segoe UI" w:hAnsi="Segoe UI" w:cs="Segoe UI"/>
          <w:sz w:val="21"/>
          <w:szCs w:val="21"/>
          <w:shd w:val="clear" w:color="auto" w:fill="FFFFFF"/>
          <w:lang w:val="en-GB"/>
        </w:rPr>
        <w:t xml:space="preserve">Due to the essential ecosystem functions coastal vegetated habitats are providing, up-to-date knowledge about their abundance and growth dynamics is critical to assess the impacts of management and conservation efforts, monitor overall marine health and not least blue carbon strategies, and the construction of blue carbon budgets. </w:t>
      </w:r>
      <w:r w:rsidR="00912AF2" w:rsidRPr="00912AF2">
        <w:rPr>
          <w:rFonts w:ascii="Segoe UI" w:hAnsi="Segoe UI" w:cs="Segoe UI"/>
          <w:sz w:val="21"/>
          <w:szCs w:val="21"/>
          <w:shd w:val="clear" w:color="auto" w:fill="FFFFFF"/>
          <w:lang w:val="en-GB"/>
        </w:rPr>
        <w:t xml:space="preserve">However, </w:t>
      </w:r>
      <w:r>
        <w:rPr>
          <w:rFonts w:ascii="Segoe UI" w:hAnsi="Segoe UI" w:cs="Segoe UI"/>
          <w:sz w:val="21"/>
          <w:szCs w:val="21"/>
          <w:shd w:val="clear" w:color="auto" w:fill="FFFFFF"/>
          <w:lang w:val="en-GB"/>
        </w:rPr>
        <w:t>the</w:t>
      </w:r>
      <w:r w:rsidR="00912AF2" w:rsidRPr="00912AF2">
        <w:rPr>
          <w:rFonts w:ascii="Segoe UI" w:hAnsi="Segoe UI" w:cs="Segoe UI"/>
          <w:sz w:val="21"/>
          <w:szCs w:val="21"/>
          <w:shd w:val="clear" w:color="auto" w:fill="FFFFFF"/>
          <w:lang w:val="en-GB"/>
        </w:rPr>
        <w:t xml:space="preserve"> highly fragmented </w:t>
      </w:r>
      <w:r>
        <w:rPr>
          <w:rFonts w:ascii="Segoe UI" w:hAnsi="Segoe UI" w:cs="Segoe UI"/>
          <w:sz w:val="21"/>
          <w:szCs w:val="21"/>
          <w:shd w:val="clear" w:color="auto" w:fill="FFFFFF"/>
          <w:lang w:val="en-GB"/>
        </w:rPr>
        <w:t xml:space="preserve">nature of SAV </w:t>
      </w:r>
      <w:r w:rsidR="00912AF2" w:rsidRPr="00912AF2">
        <w:rPr>
          <w:rFonts w:ascii="Segoe UI" w:hAnsi="Segoe UI" w:cs="Segoe UI"/>
          <w:sz w:val="21"/>
          <w:szCs w:val="21"/>
          <w:shd w:val="clear" w:color="auto" w:fill="FFFFFF"/>
          <w:lang w:val="en-GB"/>
        </w:rPr>
        <w:t>in both time (in some locations changes occur within days and in others over weeks or months) and place (organised into many different heterogenous patches of individual communities) makes monitoring a</w:t>
      </w:r>
      <w:r>
        <w:rPr>
          <w:rFonts w:ascii="Segoe UI" w:hAnsi="Segoe UI" w:cs="Segoe UI"/>
          <w:sz w:val="21"/>
          <w:szCs w:val="21"/>
          <w:shd w:val="clear" w:color="auto" w:fill="FFFFFF"/>
          <w:lang w:val="en-GB"/>
        </w:rPr>
        <w:t>nd mapping</w:t>
      </w:r>
      <w:r w:rsidR="00912AF2" w:rsidRPr="00912AF2">
        <w:rPr>
          <w:rFonts w:ascii="Segoe UI" w:hAnsi="Segoe UI" w:cs="Segoe UI"/>
          <w:sz w:val="21"/>
          <w:szCs w:val="21"/>
          <w:shd w:val="clear" w:color="auto" w:fill="FFFFFF"/>
          <w:lang w:val="en-GB"/>
        </w:rPr>
        <w:t xml:space="preserve"> </w:t>
      </w:r>
      <w:r>
        <w:rPr>
          <w:rFonts w:ascii="Segoe UI" w:hAnsi="Segoe UI" w:cs="Segoe UI"/>
          <w:sz w:val="21"/>
          <w:szCs w:val="21"/>
          <w:shd w:val="clear" w:color="auto" w:fill="FFFFFF"/>
          <w:lang w:val="en-GB"/>
        </w:rPr>
        <w:t xml:space="preserve">a </w:t>
      </w:r>
      <w:r w:rsidR="00912AF2" w:rsidRPr="00912AF2">
        <w:rPr>
          <w:rFonts w:ascii="Segoe UI" w:hAnsi="Segoe UI" w:cs="Segoe UI"/>
          <w:sz w:val="21"/>
          <w:szCs w:val="21"/>
          <w:shd w:val="clear" w:color="auto" w:fill="FFFFFF"/>
          <w:lang w:val="en-GB"/>
        </w:rPr>
        <w:t>challenging</w:t>
      </w:r>
      <w:r w:rsidR="00912AF2">
        <w:rPr>
          <w:rFonts w:ascii="Segoe UI" w:hAnsi="Segoe UI" w:cs="Segoe UI"/>
          <w:sz w:val="21"/>
          <w:szCs w:val="21"/>
          <w:shd w:val="clear" w:color="auto" w:fill="FFFFFF"/>
          <w:lang w:val="en-GB"/>
        </w:rPr>
        <w:t>, time consuming and labour-intensive</w:t>
      </w:r>
      <w:r w:rsidR="00912AF2" w:rsidRPr="00912AF2">
        <w:rPr>
          <w:rFonts w:ascii="Segoe UI" w:hAnsi="Segoe UI" w:cs="Segoe UI"/>
          <w:sz w:val="21"/>
          <w:szCs w:val="21"/>
          <w:shd w:val="clear" w:color="auto" w:fill="FFFFFF"/>
          <w:lang w:val="en-GB"/>
        </w:rPr>
        <w:t xml:space="preserve"> task.</w:t>
      </w:r>
      <w:r w:rsidR="00912AF2">
        <w:rPr>
          <w:rFonts w:ascii="Segoe UI" w:hAnsi="Segoe UI" w:cs="Segoe UI"/>
          <w:sz w:val="21"/>
          <w:szCs w:val="21"/>
          <w:shd w:val="clear" w:color="auto" w:fill="FFFFFF"/>
          <w:lang w:val="en-GB"/>
        </w:rPr>
        <w:t xml:space="preserve"> </w:t>
      </w:r>
    </w:p>
    <w:p w14:paraId="7F82753C" w14:textId="6977CDD5" w:rsidR="00912AF2" w:rsidRDefault="00912AF2" w:rsidP="00912AF2">
      <w:pPr>
        <w:rPr>
          <w:rFonts w:ascii="Segoe UI" w:hAnsi="Segoe UI" w:cs="Segoe UI"/>
          <w:sz w:val="21"/>
          <w:szCs w:val="21"/>
          <w:shd w:val="clear" w:color="auto" w:fill="FFFFFF"/>
          <w:lang w:val="en-GB"/>
        </w:rPr>
      </w:pPr>
      <w:r>
        <w:rPr>
          <w:rFonts w:ascii="Segoe UI" w:hAnsi="Segoe UI" w:cs="Segoe UI"/>
          <w:sz w:val="21"/>
          <w:szCs w:val="21"/>
          <w:shd w:val="clear" w:color="auto" w:fill="FFFFFF"/>
          <w:lang w:val="en-GB"/>
        </w:rPr>
        <w:t xml:space="preserve">By exploiting the </w:t>
      </w:r>
      <w:r w:rsidR="00CE31D5">
        <w:rPr>
          <w:rFonts w:ascii="Segoe UI" w:hAnsi="Segoe UI" w:cs="Segoe UI"/>
          <w:sz w:val="21"/>
          <w:szCs w:val="21"/>
          <w:shd w:val="clear" w:color="auto" w:fill="FFFFFF"/>
          <w:lang w:val="en-GB"/>
        </w:rPr>
        <w:t>full capacity</w:t>
      </w:r>
      <w:r>
        <w:rPr>
          <w:rFonts w:ascii="Segoe UI" w:hAnsi="Segoe UI" w:cs="Segoe UI"/>
          <w:sz w:val="21"/>
          <w:szCs w:val="21"/>
          <w:shd w:val="clear" w:color="auto" w:fill="FFFFFF"/>
          <w:lang w:val="en-GB"/>
        </w:rPr>
        <w:t xml:space="preserve"> of </w:t>
      </w:r>
      <w:r w:rsidR="000B0CA9">
        <w:rPr>
          <w:rFonts w:ascii="Segoe UI" w:hAnsi="Segoe UI" w:cs="Segoe UI"/>
          <w:sz w:val="21"/>
          <w:szCs w:val="21"/>
          <w:shd w:val="clear" w:color="auto" w:fill="FFFFFF"/>
          <w:lang w:val="en-GB"/>
        </w:rPr>
        <w:t xml:space="preserve">Earth Observation (EO) </w:t>
      </w:r>
      <w:r w:rsidR="00CE31D5">
        <w:rPr>
          <w:rFonts w:ascii="Segoe UI" w:hAnsi="Segoe UI" w:cs="Segoe UI"/>
          <w:sz w:val="21"/>
          <w:szCs w:val="21"/>
          <w:shd w:val="clear" w:color="auto" w:fill="FFFFFF"/>
          <w:lang w:val="en-GB"/>
        </w:rPr>
        <w:t xml:space="preserve">and AI </w:t>
      </w:r>
      <w:r>
        <w:rPr>
          <w:rFonts w:ascii="Segoe UI" w:hAnsi="Segoe UI" w:cs="Segoe UI"/>
          <w:sz w:val="21"/>
          <w:szCs w:val="21"/>
          <w:shd w:val="clear" w:color="auto" w:fill="FFFFFF"/>
          <w:lang w:val="en-GB"/>
        </w:rPr>
        <w:t>technology, DHI</w:t>
      </w:r>
      <w:r w:rsidR="00CE31D5">
        <w:rPr>
          <w:rFonts w:ascii="Segoe UI" w:hAnsi="Segoe UI" w:cs="Segoe UI"/>
          <w:sz w:val="21"/>
          <w:szCs w:val="21"/>
          <w:shd w:val="clear" w:color="auto" w:fill="FFFFFF"/>
          <w:lang w:val="en-GB"/>
        </w:rPr>
        <w:t xml:space="preserve"> has developed </w:t>
      </w:r>
      <w:r w:rsidR="002A3C11">
        <w:rPr>
          <w:rFonts w:ascii="Segoe UI" w:hAnsi="Segoe UI" w:cs="Segoe UI"/>
          <w:sz w:val="21"/>
          <w:szCs w:val="21"/>
          <w:shd w:val="clear" w:color="auto" w:fill="FFFFFF"/>
          <w:lang w:val="en-GB"/>
        </w:rPr>
        <w:t>an innovative tool</w:t>
      </w:r>
      <w:r w:rsidR="00CE31D5">
        <w:rPr>
          <w:rFonts w:ascii="Segoe UI" w:hAnsi="Segoe UI" w:cs="Segoe UI"/>
          <w:sz w:val="21"/>
          <w:szCs w:val="21"/>
          <w:shd w:val="clear" w:color="auto" w:fill="FFFFFF"/>
          <w:lang w:val="en-GB"/>
        </w:rPr>
        <w:t xml:space="preserve"> to monitor the extent and </w:t>
      </w:r>
      <w:r w:rsidR="00DE48FE">
        <w:rPr>
          <w:rFonts w:ascii="Segoe UI" w:hAnsi="Segoe UI" w:cs="Segoe UI"/>
          <w:sz w:val="21"/>
          <w:szCs w:val="21"/>
          <w:shd w:val="clear" w:color="auto" w:fill="FFFFFF"/>
          <w:lang w:val="en-GB"/>
        </w:rPr>
        <w:t>dynamics</w:t>
      </w:r>
      <w:r w:rsidR="00CE31D5">
        <w:rPr>
          <w:rFonts w:ascii="Segoe UI" w:hAnsi="Segoe UI" w:cs="Segoe UI"/>
          <w:sz w:val="21"/>
          <w:szCs w:val="21"/>
          <w:shd w:val="clear" w:color="auto" w:fill="FFFFFF"/>
          <w:lang w:val="en-GB"/>
        </w:rPr>
        <w:t xml:space="preserve"> of </w:t>
      </w:r>
      <w:r w:rsidR="00065D41">
        <w:rPr>
          <w:rFonts w:ascii="Segoe UI" w:hAnsi="Segoe UI" w:cs="Segoe UI"/>
          <w:sz w:val="21"/>
          <w:szCs w:val="21"/>
          <w:shd w:val="clear" w:color="auto" w:fill="FFFFFF"/>
          <w:lang w:val="en-GB"/>
        </w:rPr>
        <w:t>SAV</w:t>
      </w:r>
      <w:r w:rsidR="00CE31D5">
        <w:rPr>
          <w:rFonts w:ascii="Segoe UI" w:hAnsi="Segoe UI" w:cs="Segoe UI"/>
          <w:sz w:val="21"/>
          <w:szCs w:val="21"/>
          <w:shd w:val="clear" w:color="auto" w:fill="FFFFFF"/>
          <w:lang w:val="en-GB"/>
        </w:rPr>
        <w:t xml:space="preserve"> at scale, and in a cost-efficient and timely manner. Back in 2018, DHI first illustrated the scalability of the tool by delivering </w:t>
      </w:r>
      <w:r w:rsidR="00CE31D5" w:rsidRPr="00CE31D5">
        <w:rPr>
          <w:rFonts w:ascii="Segoe UI" w:hAnsi="Segoe UI" w:cs="Segoe UI"/>
          <w:sz w:val="21"/>
          <w:szCs w:val="21"/>
          <w:shd w:val="clear" w:color="auto" w:fill="FFFFFF"/>
          <w:lang w:val="en-GB"/>
        </w:rPr>
        <w:t>the first-ever nationwide overview of the spatial distribution of shallow-water SAV in Denmark</w:t>
      </w:r>
      <w:r w:rsidR="002A3C11">
        <w:rPr>
          <w:rFonts w:ascii="Segoe UI" w:hAnsi="Segoe UI" w:cs="Segoe UI"/>
          <w:sz w:val="21"/>
          <w:szCs w:val="21"/>
          <w:shd w:val="clear" w:color="auto" w:fill="FFFFFF"/>
          <w:lang w:val="en-GB"/>
        </w:rPr>
        <w:t xml:space="preserve"> (</w:t>
      </w:r>
      <w:hyperlink r:id="rId9" w:history="1">
        <w:r w:rsidR="002A3C11" w:rsidRPr="005F4CA1">
          <w:rPr>
            <w:rStyle w:val="Hyperlink"/>
            <w:rFonts w:ascii="Segoe UI" w:hAnsi="Segoe UI" w:cs="Segoe UI"/>
            <w:sz w:val="21"/>
            <w:szCs w:val="21"/>
            <w:shd w:val="clear" w:color="auto" w:fill="FFFFFF"/>
            <w:lang w:val="en-GB"/>
          </w:rPr>
          <w:t>https://marine-vegetation.satlas.dk/</w:t>
        </w:r>
      </w:hyperlink>
      <w:r w:rsidR="002A3C11">
        <w:rPr>
          <w:rFonts w:ascii="Segoe UI" w:hAnsi="Segoe UI" w:cs="Segoe UI"/>
          <w:sz w:val="21"/>
          <w:szCs w:val="21"/>
          <w:shd w:val="clear" w:color="auto" w:fill="FFFFFF"/>
          <w:lang w:val="en-GB"/>
        </w:rPr>
        <w:t>)</w:t>
      </w:r>
      <w:r w:rsidR="00CE31D5" w:rsidRPr="00CE31D5">
        <w:rPr>
          <w:rFonts w:ascii="Segoe UI" w:hAnsi="Segoe UI" w:cs="Segoe UI"/>
          <w:sz w:val="21"/>
          <w:szCs w:val="21"/>
          <w:shd w:val="clear" w:color="auto" w:fill="FFFFFF"/>
          <w:lang w:val="en-GB"/>
        </w:rPr>
        <w:t xml:space="preserve">, applying a combination of </w:t>
      </w:r>
      <w:r w:rsidR="00DE48FE">
        <w:rPr>
          <w:rFonts w:ascii="Segoe UI" w:hAnsi="Segoe UI" w:cs="Segoe UI"/>
          <w:sz w:val="21"/>
          <w:szCs w:val="21"/>
          <w:shd w:val="clear" w:color="auto" w:fill="FFFFFF"/>
          <w:lang w:val="en-GB"/>
        </w:rPr>
        <w:t xml:space="preserve">Copernicus </w:t>
      </w:r>
      <w:r w:rsidR="00CE31D5" w:rsidRPr="00CE31D5">
        <w:rPr>
          <w:rFonts w:ascii="Segoe UI" w:hAnsi="Segoe UI" w:cs="Segoe UI"/>
          <w:sz w:val="21"/>
          <w:szCs w:val="21"/>
          <w:shd w:val="clear" w:color="auto" w:fill="FFFFFF"/>
          <w:lang w:val="en-GB"/>
        </w:rPr>
        <w:t>Sentinel-2 satellite data, novel machine learning techniques and advanced data processing.</w:t>
      </w:r>
    </w:p>
    <w:p w14:paraId="0A1DDF26" w14:textId="142A8AD2" w:rsidR="000A12ED" w:rsidRPr="00F34888" w:rsidRDefault="00CE31D5" w:rsidP="00F34888">
      <w:pPr>
        <w:rPr>
          <w:rFonts w:ascii="Segoe UI" w:hAnsi="Segoe UI" w:cs="Segoe UI"/>
          <w:sz w:val="21"/>
          <w:szCs w:val="21"/>
          <w:shd w:val="clear" w:color="auto" w:fill="FFFFFF"/>
          <w:lang w:val="en-GB"/>
        </w:rPr>
      </w:pPr>
      <w:r>
        <w:rPr>
          <w:rFonts w:ascii="Segoe UI" w:hAnsi="Segoe UI" w:cs="Segoe UI"/>
          <w:sz w:val="21"/>
          <w:szCs w:val="21"/>
          <w:shd w:val="clear" w:color="auto" w:fill="FFFFFF"/>
          <w:lang w:val="en-GB"/>
        </w:rPr>
        <w:t xml:space="preserve">Building on </w:t>
      </w:r>
      <w:r w:rsidR="002A3C11">
        <w:rPr>
          <w:rFonts w:ascii="Segoe UI" w:hAnsi="Segoe UI" w:cs="Segoe UI"/>
          <w:sz w:val="21"/>
          <w:szCs w:val="21"/>
          <w:shd w:val="clear" w:color="auto" w:fill="FFFFFF"/>
          <w:lang w:val="en-GB"/>
        </w:rPr>
        <w:t>this</w:t>
      </w:r>
      <w:r>
        <w:rPr>
          <w:rFonts w:ascii="Segoe UI" w:hAnsi="Segoe UI" w:cs="Segoe UI"/>
          <w:sz w:val="21"/>
          <w:szCs w:val="21"/>
          <w:shd w:val="clear" w:color="auto" w:fill="FFFFFF"/>
          <w:lang w:val="en-GB"/>
        </w:rPr>
        <w:t xml:space="preserve"> robust and scalable approach, and in collaboration with </w:t>
      </w:r>
      <w:r w:rsidR="00065D41" w:rsidRPr="00065D41">
        <w:rPr>
          <w:rFonts w:ascii="Segoe UI" w:hAnsi="Segoe UI" w:cs="Segoe UI"/>
          <w:sz w:val="21"/>
          <w:szCs w:val="21"/>
          <w:shd w:val="clear" w:color="auto" w:fill="FFFFFF"/>
          <w:lang w:val="en-GB"/>
        </w:rPr>
        <w:t>Swedish regional and national authorities</w:t>
      </w:r>
      <w:r w:rsidR="00F34888" w:rsidRPr="00F34888">
        <w:rPr>
          <w:rFonts w:ascii="Segoe UI" w:hAnsi="Segoe UI" w:cs="Segoe UI"/>
          <w:sz w:val="21"/>
          <w:szCs w:val="21"/>
          <w:shd w:val="clear" w:color="auto" w:fill="FFFFFF"/>
          <w:lang w:val="en-GB"/>
        </w:rPr>
        <w:t>,</w:t>
      </w:r>
      <w:r>
        <w:rPr>
          <w:rFonts w:ascii="Segoe UI" w:hAnsi="Segoe UI" w:cs="Segoe UI"/>
          <w:sz w:val="21"/>
          <w:szCs w:val="21"/>
          <w:shd w:val="clear" w:color="auto" w:fill="FFFFFF"/>
          <w:lang w:val="en-GB"/>
        </w:rPr>
        <w:t xml:space="preserve"> </w:t>
      </w:r>
      <w:r w:rsidR="00065D41" w:rsidRPr="00065D41">
        <w:rPr>
          <w:rFonts w:ascii="Segoe UI" w:hAnsi="Segoe UI" w:cs="Segoe UI"/>
          <w:sz w:val="21"/>
          <w:szCs w:val="21"/>
          <w:shd w:val="clear" w:color="auto" w:fill="FFFFFF"/>
          <w:lang w:val="en-GB"/>
        </w:rPr>
        <w:t xml:space="preserve">the entire methodological workflow </w:t>
      </w:r>
      <w:r w:rsidR="00065D41">
        <w:rPr>
          <w:rFonts w:ascii="Segoe UI" w:hAnsi="Segoe UI" w:cs="Segoe UI"/>
          <w:sz w:val="21"/>
          <w:szCs w:val="21"/>
          <w:shd w:val="clear" w:color="auto" w:fill="FFFFFF"/>
          <w:lang w:val="en-GB"/>
        </w:rPr>
        <w:t>has been</w:t>
      </w:r>
      <w:r w:rsidR="00065D41" w:rsidRPr="00065D41">
        <w:rPr>
          <w:rFonts w:ascii="Segoe UI" w:hAnsi="Segoe UI" w:cs="Segoe UI"/>
          <w:sz w:val="21"/>
          <w:szCs w:val="21"/>
          <w:shd w:val="clear" w:color="auto" w:fill="FFFFFF"/>
          <w:lang w:val="en-GB"/>
        </w:rPr>
        <w:t xml:space="preserve"> wrapped into an easy-to-use</w:t>
      </w:r>
      <w:r w:rsidR="000426F4">
        <w:rPr>
          <w:rFonts w:ascii="Segoe UI" w:hAnsi="Segoe UI" w:cs="Segoe UI"/>
          <w:sz w:val="21"/>
          <w:szCs w:val="21"/>
          <w:shd w:val="clear" w:color="auto" w:fill="FFFFFF"/>
          <w:lang w:val="en-GB"/>
        </w:rPr>
        <w:t>, cloud-based</w:t>
      </w:r>
      <w:r w:rsidR="00065D41" w:rsidRPr="00065D41">
        <w:rPr>
          <w:rFonts w:ascii="Segoe UI" w:hAnsi="Segoe UI" w:cs="Segoe UI"/>
          <w:sz w:val="21"/>
          <w:szCs w:val="21"/>
          <w:shd w:val="clear" w:color="auto" w:fill="FFFFFF"/>
          <w:lang w:val="en-GB"/>
        </w:rPr>
        <w:t xml:space="preserve"> web application</w:t>
      </w:r>
      <w:r w:rsidR="00065D41">
        <w:rPr>
          <w:rFonts w:ascii="Segoe UI" w:hAnsi="Segoe UI" w:cs="Segoe UI"/>
          <w:sz w:val="21"/>
          <w:szCs w:val="21"/>
          <w:shd w:val="clear" w:color="auto" w:fill="FFFFFF"/>
          <w:lang w:val="en-GB"/>
        </w:rPr>
        <w:t>.</w:t>
      </w:r>
      <w:r w:rsidR="00065D41" w:rsidRPr="00065D41">
        <w:rPr>
          <w:rFonts w:ascii="Segoe UI" w:hAnsi="Segoe UI" w:cs="Segoe UI"/>
          <w:sz w:val="21"/>
          <w:szCs w:val="21"/>
          <w:shd w:val="clear" w:color="auto" w:fill="FFFFFF"/>
          <w:lang w:val="en-GB"/>
        </w:rPr>
        <w:t xml:space="preserve"> </w:t>
      </w:r>
      <w:r w:rsidR="000A12ED">
        <w:rPr>
          <w:rFonts w:ascii="Segoe UI" w:hAnsi="Segoe UI" w:cs="Segoe UI"/>
          <w:sz w:val="21"/>
          <w:szCs w:val="21"/>
          <w:shd w:val="clear" w:color="auto" w:fill="FFFFFF"/>
          <w:lang w:val="en-GB"/>
        </w:rPr>
        <w:t xml:space="preserve">The tool </w:t>
      </w:r>
      <w:r w:rsidR="00F34888">
        <w:rPr>
          <w:rFonts w:ascii="Segoe UI" w:hAnsi="Segoe UI" w:cs="Segoe UI"/>
          <w:sz w:val="21"/>
          <w:szCs w:val="21"/>
          <w:shd w:val="clear" w:color="auto" w:fill="FFFFFF"/>
          <w:lang w:val="en-GB"/>
        </w:rPr>
        <w:t>allow</w:t>
      </w:r>
      <w:r w:rsidR="00065D41">
        <w:rPr>
          <w:rFonts w:ascii="Segoe UI" w:hAnsi="Segoe UI" w:cs="Segoe UI"/>
          <w:sz w:val="21"/>
          <w:szCs w:val="21"/>
          <w:shd w:val="clear" w:color="auto" w:fill="FFFFFF"/>
          <w:lang w:val="en-GB"/>
        </w:rPr>
        <w:t>s</w:t>
      </w:r>
      <w:r w:rsidR="000A12ED">
        <w:rPr>
          <w:rFonts w:ascii="Segoe UI" w:hAnsi="Segoe UI" w:cs="Segoe UI"/>
          <w:sz w:val="21"/>
          <w:szCs w:val="21"/>
          <w:shd w:val="clear" w:color="auto" w:fill="FFFFFF"/>
          <w:lang w:val="en-GB"/>
        </w:rPr>
        <w:t xml:space="preserve"> non EO specialists to </w:t>
      </w:r>
      <w:r w:rsidR="000A12ED" w:rsidRPr="000A12ED">
        <w:rPr>
          <w:rFonts w:ascii="Segoe UI" w:hAnsi="Segoe UI" w:cs="Segoe UI"/>
          <w:sz w:val="21"/>
          <w:szCs w:val="21"/>
          <w:shd w:val="clear" w:color="auto" w:fill="FFFFFF"/>
          <w:lang w:val="en-GB"/>
        </w:rPr>
        <w:t xml:space="preserve">apply the advanced machine learning algorithms, and the latest </w:t>
      </w:r>
      <w:r w:rsidR="00065D41">
        <w:rPr>
          <w:rFonts w:ascii="Segoe UI" w:hAnsi="Segoe UI" w:cs="Segoe UI"/>
          <w:sz w:val="21"/>
          <w:szCs w:val="21"/>
          <w:shd w:val="clear" w:color="auto" w:fill="FFFFFF"/>
          <w:lang w:val="en-GB"/>
        </w:rPr>
        <w:t xml:space="preserve">Sentinel-2 </w:t>
      </w:r>
      <w:r w:rsidR="000A12ED" w:rsidRPr="000A12ED">
        <w:rPr>
          <w:rFonts w:ascii="Segoe UI" w:hAnsi="Segoe UI" w:cs="Segoe UI"/>
          <w:sz w:val="21"/>
          <w:szCs w:val="21"/>
          <w:shd w:val="clear" w:color="auto" w:fill="FFFFFF"/>
          <w:lang w:val="en-GB"/>
        </w:rPr>
        <w:t xml:space="preserve">satellite data, to conduct scalable and detailed SAV classification, on demand. With this </w:t>
      </w:r>
      <w:r w:rsidR="000A12ED">
        <w:rPr>
          <w:rFonts w:ascii="Segoe UI" w:hAnsi="Segoe UI" w:cs="Segoe UI"/>
          <w:sz w:val="21"/>
          <w:szCs w:val="21"/>
          <w:shd w:val="clear" w:color="auto" w:fill="FFFFFF"/>
          <w:lang w:val="en-GB"/>
        </w:rPr>
        <w:t xml:space="preserve">novel </w:t>
      </w:r>
      <w:r w:rsidR="000A12ED" w:rsidRPr="000A12ED">
        <w:rPr>
          <w:rFonts w:ascii="Segoe UI" w:hAnsi="Segoe UI" w:cs="Segoe UI"/>
          <w:sz w:val="21"/>
          <w:szCs w:val="21"/>
          <w:shd w:val="clear" w:color="auto" w:fill="FFFFFF"/>
          <w:lang w:val="en-GB"/>
        </w:rPr>
        <w:t>tool, user</w:t>
      </w:r>
      <w:r w:rsidR="000A12ED">
        <w:rPr>
          <w:rFonts w:ascii="Segoe UI" w:hAnsi="Segoe UI" w:cs="Segoe UI"/>
          <w:sz w:val="21"/>
          <w:szCs w:val="21"/>
          <w:shd w:val="clear" w:color="auto" w:fill="FFFFFF"/>
          <w:lang w:val="en-GB"/>
        </w:rPr>
        <w:t>s</w:t>
      </w:r>
      <w:r w:rsidR="000A12ED" w:rsidRPr="000A12ED">
        <w:rPr>
          <w:rFonts w:ascii="Segoe UI" w:hAnsi="Segoe UI" w:cs="Segoe UI"/>
          <w:sz w:val="21"/>
          <w:szCs w:val="21"/>
          <w:shd w:val="clear" w:color="auto" w:fill="FFFFFF"/>
          <w:lang w:val="en-GB"/>
        </w:rPr>
        <w:t xml:space="preserve"> can </w:t>
      </w:r>
      <w:r w:rsidR="000A12ED">
        <w:rPr>
          <w:rFonts w:ascii="Segoe UI" w:hAnsi="Segoe UI" w:cs="Segoe UI"/>
          <w:sz w:val="21"/>
          <w:szCs w:val="21"/>
          <w:shd w:val="clear" w:color="auto" w:fill="FFFFFF"/>
          <w:lang w:val="en-GB"/>
        </w:rPr>
        <w:t xml:space="preserve">now </w:t>
      </w:r>
      <w:r w:rsidR="000A12ED" w:rsidRPr="000A12ED">
        <w:rPr>
          <w:rFonts w:ascii="Segoe UI" w:hAnsi="Segoe UI" w:cs="Segoe UI"/>
          <w:sz w:val="21"/>
          <w:szCs w:val="21"/>
          <w:shd w:val="clear" w:color="auto" w:fill="FFFFFF"/>
          <w:lang w:val="en-GB"/>
        </w:rPr>
        <w:t xml:space="preserve">execute the entire mapping process, from the selection of suitable imagery to the final classification, in just a few clicks. By allowing a user, with local knowledge and insight into the specific biological conditions, to conduct the analysis directly in a web browser, an optimised result is ensured, by integrating subject specific domain knowledge with a technical backbone. </w:t>
      </w:r>
    </w:p>
    <w:p w14:paraId="2A760D6A" w14:textId="21A0962F" w:rsidR="00F56F8A" w:rsidRDefault="00F56F8A" w:rsidP="00F56F8A">
      <w:pPr>
        <w:rPr>
          <w:rFonts w:ascii="Segoe UI" w:hAnsi="Segoe UI" w:cs="Segoe UI"/>
          <w:sz w:val="21"/>
          <w:szCs w:val="21"/>
          <w:shd w:val="clear" w:color="auto" w:fill="FFFFFF"/>
          <w:lang w:val="en-GB"/>
        </w:rPr>
      </w:pPr>
      <w:r w:rsidRPr="00854436">
        <w:rPr>
          <w:rFonts w:ascii="Segoe UI" w:hAnsi="Segoe UI" w:cs="Segoe UI"/>
          <w:sz w:val="21"/>
          <w:szCs w:val="21"/>
          <w:shd w:val="clear" w:color="auto" w:fill="FFFFFF"/>
          <w:lang w:val="en-GB"/>
        </w:rPr>
        <w:t xml:space="preserve">With a proven and well tested concept in place, </w:t>
      </w:r>
      <w:r w:rsidR="000A12ED">
        <w:rPr>
          <w:rFonts w:ascii="Segoe UI" w:hAnsi="Segoe UI" w:cs="Segoe UI"/>
          <w:sz w:val="21"/>
          <w:szCs w:val="21"/>
          <w:shd w:val="clear" w:color="auto" w:fill="FFFFFF"/>
          <w:lang w:val="en-GB"/>
        </w:rPr>
        <w:t xml:space="preserve">the SAV mapping tool is now ready for application worldwide </w:t>
      </w:r>
      <w:r w:rsidRPr="00854436">
        <w:rPr>
          <w:rFonts w:ascii="Segoe UI" w:hAnsi="Segoe UI" w:cs="Segoe UI"/>
          <w:sz w:val="21"/>
          <w:szCs w:val="21"/>
          <w:shd w:val="clear" w:color="auto" w:fill="FFFFFF"/>
          <w:lang w:val="en-GB"/>
        </w:rPr>
        <w:t xml:space="preserve">as an integrated, </w:t>
      </w:r>
      <w:proofErr w:type="gramStart"/>
      <w:r w:rsidRPr="00854436">
        <w:rPr>
          <w:rFonts w:ascii="Segoe UI" w:hAnsi="Segoe UI" w:cs="Segoe UI"/>
          <w:sz w:val="21"/>
          <w:szCs w:val="21"/>
          <w:shd w:val="clear" w:color="auto" w:fill="FFFFFF"/>
          <w:lang w:val="en-GB"/>
        </w:rPr>
        <w:t>scalable</w:t>
      </w:r>
      <w:proofErr w:type="gramEnd"/>
      <w:r w:rsidRPr="00854436">
        <w:rPr>
          <w:rFonts w:ascii="Segoe UI" w:hAnsi="Segoe UI" w:cs="Segoe UI"/>
          <w:sz w:val="21"/>
          <w:szCs w:val="21"/>
          <w:shd w:val="clear" w:color="auto" w:fill="FFFFFF"/>
          <w:lang w:val="en-GB"/>
        </w:rPr>
        <w:t xml:space="preserve"> and flexible solution </w:t>
      </w:r>
      <w:r w:rsidR="00F34888">
        <w:rPr>
          <w:rFonts w:ascii="Segoe UI" w:hAnsi="Segoe UI" w:cs="Segoe UI"/>
          <w:sz w:val="21"/>
          <w:szCs w:val="21"/>
          <w:shd w:val="clear" w:color="auto" w:fill="FFFFFF"/>
          <w:lang w:val="en-GB"/>
        </w:rPr>
        <w:t xml:space="preserve">to map and monitor </w:t>
      </w:r>
      <w:r w:rsidR="00C33B8B">
        <w:rPr>
          <w:rFonts w:ascii="Segoe UI" w:hAnsi="Segoe UI" w:cs="Segoe UI"/>
          <w:sz w:val="21"/>
          <w:szCs w:val="21"/>
          <w:shd w:val="clear" w:color="auto" w:fill="FFFFFF"/>
          <w:lang w:val="en-GB"/>
        </w:rPr>
        <w:t>Blue Carbon ecosystems to s</w:t>
      </w:r>
      <w:r w:rsidR="00C33B8B" w:rsidRPr="00C33B8B">
        <w:rPr>
          <w:rFonts w:ascii="Segoe UI" w:hAnsi="Segoe UI" w:cs="Segoe UI"/>
          <w:sz w:val="21"/>
          <w:szCs w:val="21"/>
          <w:shd w:val="clear" w:color="auto" w:fill="FFFFFF"/>
          <w:lang w:val="en-GB"/>
        </w:rPr>
        <w:t>upport more effective and data-driven decision making and management efforts, thus reinforcing our ability to meet conservation and environmental objectives and safeguard our coastal ecosystems which are key for both climate mitigation and adaptation strategies</w:t>
      </w:r>
    </w:p>
    <w:p w14:paraId="5BB48B6B" w14:textId="595CCFF3" w:rsidR="00DA2D1D" w:rsidRPr="00854436" w:rsidRDefault="001B7F87" w:rsidP="00DA2D1D">
      <w:pPr>
        <w:rPr>
          <w:rFonts w:ascii="Segoe UI" w:hAnsi="Segoe UI" w:cs="Segoe UI"/>
          <w:sz w:val="21"/>
          <w:szCs w:val="21"/>
          <w:shd w:val="clear" w:color="auto" w:fill="FFFFFF"/>
          <w:lang w:val="en-GB"/>
        </w:rPr>
      </w:pPr>
      <w:r>
        <w:rPr>
          <w:rFonts w:ascii="Segoe UI" w:hAnsi="Segoe UI" w:cs="Segoe UI"/>
          <w:sz w:val="21"/>
          <w:szCs w:val="21"/>
          <w:shd w:val="clear" w:color="auto" w:fill="FFFFFF"/>
          <w:lang w:val="en-GB"/>
        </w:rPr>
        <w:t xml:space="preserve">For more information about </w:t>
      </w:r>
      <w:r w:rsidR="00F34888">
        <w:rPr>
          <w:rFonts w:ascii="Segoe UI" w:hAnsi="Segoe UI" w:cs="Segoe UI"/>
          <w:sz w:val="21"/>
          <w:szCs w:val="21"/>
          <w:shd w:val="clear" w:color="auto" w:fill="FFFFFF"/>
          <w:lang w:val="en-GB"/>
        </w:rPr>
        <w:t>the SAV mapping tool</w:t>
      </w:r>
      <w:r>
        <w:rPr>
          <w:rFonts w:ascii="Segoe UI" w:hAnsi="Segoe UI" w:cs="Segoe UI"/>
          <w:sz w:val="21"/>
          <w:szCs w:val="21"/>
          <w:shd w:val="clear" w:color="auto" w:fill="FFFFFF"/>
          <w:lang w:val="en-GB"/>
        </w:rPr>
        <w:t xml:space="preserve"> visit </w:t>
      </w:r>
      <w:hyperlink r:id="rId10" w:history="1">
        <w:r w:rsidR="00F34888" w:rsidRPr="00E229AE">
          <w:rPr>
            <w:rStyle w:val="Hyperlink"/>
            <w:lang w:val="en-US"/>
          </w:rPr>
          <w:t>https://www.dhi-gras.com/projects/sav_se/</w:t>
        </w:r>
      </w:hyperlink>
      <w:r w:rsidR="00F34888" w:rsidRPr="00E229AE">
        <w:rPr>
          <w:lang w:val="en-US"/>
        </w:rPr>
        <w:t xml:space="preserve"> </w:t>
      </w:r>
    </w:p>
    <w:p w14:paraId="6EC98954" w14:textId="22A34B43" w:rsidR="00A12790" w:rsidRPr="00854436" w:rsidRDefault="00A12790" w:rsidP="00A12790">
      <w:pPr>
        <w:pStyle w:val="Caption"/>
        <w:rPr>
          <w:lang w:val="en-GB"/>
        </w:rPr>
      </w:pPr>
    </w:p>
    <w:sectPr w:rsidR="00A12790" w:rsidRPr="00854436" w:rsidSect="00B72F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50A"/>
    <w:multiLevelType w:val="hybridMultilevel"/>
    <w:tmpl w:val="6DC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61658"/>
    <w:multiLevelType w:val="hybridMultilevel"/>
    <w:tmpl w:val="C4FA6834"/>
    <w:lvl w:ilvl="0" w:tplc="1BDA0000">
      <w:start w:val="1"/>
      <w:numFmt w:val="bullet"/>
      <w:lvlText w:val="•"/>
      <w:lvlJc w:val="left"/>
      <w:pPr>
        <w:tabs>
          <w:tab w:val="num" w:pos="720"/>
        </w:tabs>
        <w:ind w:left="720" w:hanging="360"/>
      </w:pPr>
      <w:rPr>
        <w:rFonts w:ascii="Arial" w:hAnsi="Arial" w:hint="default"/>
      </w:rPr>
    </w:lvl>
    <w:lvl w:ilvl="1" w:tplc="6900BA1E" w:tentative="1">
      <w:start w:val="1"/>
      <w:numFmt w:val="bullet"/>
      <w:lvlText w:val="•"/>
      <w:lvlJc w:val="left"/>
      <w:pPr>
        <w:tabs>
          <w:tab w:val="num" w:pos="1440"/>
        </w:tabs>
        <w:ind w:left="1440" w:hanging="360"/>
      </w:pPr>
      <w:rPr>
        <w:rFonts w:ascii="Arial" w:hAnsi="Arial" w:hint="default"/>
      </w:rPr>
    </w:lvl>
    <w:lvl w:ilvl="2" w:tplc="9C9A5A9E" w:tentative="1">
      <w:start w:val="1"/>
      <w:numFmt w:val="bullet"/>
      <w:lvlText w:val="•"/>
      <w:lvlJc w:val="left"/>
      <w:pPr>
        <w:tabs>
          <w:tab w:val="num" w:pos="2160"/>
        </w:tabs>
        <w:ind w:left="2160" w:hanging="360"/>
      </w:pPr>
      <w:rPr>
        <w:rFonts w:ascii="Arial" w:hAnsi="Arial" w:hint="default"/>
      </w:rPr>
    </w:lvl>
    <w:lvl w:ilvl="3" w:tplc="D8387248" w:tentative="1">
      <w:start w:val="1"/>
      <w:numFmt w:val="bullet"/>
      <w:lvlText w:val="•"/>
      <w:lvlJc w:val="left"/>
      <w:pPr>
        <w:tabs>
          <w:tab w:val="num" w:pos="2880"/>
        </w:tabs>
        <w:ind w:left="2880" w:hanging="360"/>
      </w:pPr>
      <w:rPr>
        <w:rFonts w:ascii="Arial" w:hAnsi="Arial" w:hint="default"/>
      </w:rPr>
    </w:lvl>
    <w:lvl w:ilvl="4" w:tplc="8D509F32" w:tentative="1">
      <w:start w:val="1"/>
      <w:numFmt w:val="bullet"/>
      <w:lvlText w:val="•"/>
      <w:lvlJc w:val="left"/>
      <w:pPr>
        <w:tabs>
          <w:tab w:val="num" w:pos="3600"/>
        </w:tabs>
        <w:ind w:left="3600" w:hanging="360"/>
      </w:pPr>
      <w:rPr>
        <w:rFonts w:ascii="Arial" w:hAnsi="Arial" w:hint="default"/>
      </w:rPr>
    </w:lvl>
    <w:lvl w:ilvl="5" w:tplc="E47E3EAC" w:tentative="1">
      <w:start w:val="1"/>
      <w:numFmt w:val="bullet"/>
      <w:lvlText w:val="•"/>
      <w:lvlJc w:val="left"/>
      <w:pPr>
        <w:tabs>
          <w:tab w:val="num" w:pos="4320"/>
        </w:tabs>
        <w:ind w:left="4320" w:hanging="360"/>
      </w:pPr>
      <w:rPr>
        <w:rFonts w:ascii="Arial" w:hAnsi="Arial" w:hint="default"/>
      </w:rPr>
    </w:lvl>
    <w:lvl w:ilvl="6" w:tplc="C48A5DB8" w:tentative="1">
      <w:start w:val="1"/>
      <w:numFmt w:val="bullet"/>
      <w:lvlText w:val="•"/>
      <w:lvlJc w:val="left"/>
      <w:pPr>
        <w:tabs>
          <w:tab w:val="num" w:pos="5040"/>
        </w:tabs>
        <w:ind w:left="5040" w:hanging="360"/>
      </w:pPr>
      <w:rPr>
        <w:rFonts w:ascii="Arial" w:hAnsi="Arial" w:hint="default"/>
      </w:rPr>
    </w:lvl>
    <w:lvl w:ilvl="7" w:tplc="EDCAEE30" w:tentative="1">
      <w:start w:val="1"/>
      <w:numFmt w:val="bullet"/>
      <w:lvlText w:val="•"/>
      <w:lvlJc w:val="left"/>
      <w:pPr>
        <w:tabs>
          <w:tab w:val="num" w:pos="5760"/>
        </w:tabs>
        <w:ind w:left="5760" w:hanging="360"/>
      </w:pPr>
      <w:rPr>
        <w:rFonts w:ascii="Arial" w:hAnsi="Arial" w:hint="default"/>
      </w:rPr>
    </w:lvl>
    <w:lvl w:ilvl="8" w:tplc="53FC4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242686"/>
    <w:multiLevelType w:val="hybridMultilevel"/>
    <w:tmpl w:val="4CA02450"/>
    <w:lvl w:ilvl="0" w:tplc="7854D0C0">
      <w:start w:val="1"/>
      <w:numFmt w:val="bullet"/>
      <w:lvlText w:val="•"/>
      <w:lvlJc w:val="left"/>
      <w:pPr>
        <w:tabs>
          <w:tab w:val="num" w:pos="720"/>
        </w:tabs>
        <w:ind w:left="720" w:hanging="360"/>
      </w:pPr>
      <w:rPr>
        <w:rFonts w:ascii="Arial" w:hAnsi="Arial" w:hint="default"/>
      </w:rPr>
    </w:lvl>
    <w:lvl w:ilvl="1" w:tplc="07E2CB0A" w:tentative="1">
      <w:start w:val="1"/>
      <w:numFmt w:val="bullet"/>
      <w:lvlText w:val="•"/>
      <w:lvlJc w:val="left"/>
      <w:pPr>
        <w:tabs>
          <w:tab w:val="num" w:pos="1440"/>
        </w:tabs>
        <w:ind w:left="1440" w:hanging="360"/>
      </w:pPr>
      <w:rPr>
        <w:rFonts w:ascii="Arial" w:hAnsi="Arial" w:hint="default"/>
      </w:rPr>
    </w:lvl>
    <w:lvl w:ilvl="2" w:tplc="EF7AB488" w:tentative="1">
      <w:start w:val="1"/>
      <w:numFmt w:val="bullet"/>
      <w:lvlText w:val="•"/>
      <w:lvlJc w:val="left"/>
      <w:pPr>
        <w:tabs>
          <w:tab w:val="num" w:pos="2160"/>
        </w:tabs>
        <w:ind w:left="2160" w:hanging="360"/>
      </w:pPr>
      <w:rPr>
        <w:rFonts w:ascii="Arial" w:hAnsi="Arial" w:hint="default"/>
      </w:rPr>
    </w:lvl>
    <w:lvl w:ilvl="3" w:tplc="403CB460" w:tentative="1">
      <w:start w:val="1"/>
      <w:numFmt w:val="bullet"/>
      <w:lvlText w:val="•"/>
      <w:lvlJc w:val="left"/>
      <w:pPr>
        <w:tabs>
          <w:tab w:val="num" w:pos="2880"/>
        </w:tabs>
        <w:ind w:left="2880" w:hanging="360"/>
      </w:pPr>
      <w:rPr>
        <w:rFonts w:ascii="Arial" w:hAnsi="Arial" w:hint="default"/>
      </w:rPr>
    </w:lvl>
    <w:lvl w:ilvl="4" w:tplc="3CC6CDBC" w:tentative="1">
      <w:start w:val="1"/>
      <w:numFmt w:val="bullet"/>
      <w:lvlText w:val="•"/>
      <w:lvlJc w:val="left"/>
      <w:pPr>
        <w:tabs>
          <w:tab w:val="num" w:pos="3600"/>
        </w:tabs>
        <w:ind w:left="3600" w:hanging="360"/>
      </w:pPr>
      <w:rPr>
        <w:rFonts w:ascii="Arial" w:hAnsi="Arial" w:hint="default"/>
      </w:rPr>
    </w:lvl>
    <w:lvl w:ilvl="5" w:tplc="487ADBBC" w:tentative="1">
      <w:start w:val="1"/>
      <w:numFmt w:val="bullet"/>
      <w:lvlText w:val="•"/>
      <w:lvlJc w:val="left"/>
      <w:pPr>
        <w:tabs>
          <w:tab w:val="num" w:pos="4320"/>
        </w:tabs>
        <w:ind w:left="4320" w:hanging="360"/>
      </w:pPr>
      <w:rPr>
        <w:rFonts w:ascii="Arial" w:hAnsi="Arial" w:hint="default"/>
      </w:rPr>
    </w:lvl>
    <w:lvl w:ilvl="6" w:tplc="7CC86D6A" w:tentative="1">
      <w:start w:val="1"/>
      <w:numFmt w:val="bullet"/>
      <w:lvlText w:val="•"/>
      <w:lvlJc w:val="left"/>
      <w:pPr>
        <w:tabs>
          <w:tab w:val="num" w:pos="5040"/>
        </w:tabs>
        <w:ind w:left="5040" w:hanging="360"/>
      </w:pPr>
      <w:rPr>
        <w:rFonts w:ascii="Arial" w:hAnsi="Arial" w:hint="default"/>
      </w:rPr>
    </w:lvl>
    <w:lvl w:ilvl="7" w:tplc="D748878E" w:tentative="1">
      <w:start w:val="1"/>
      <w:numFmt w:val="bullet"/>
      <w:lvlText w:val="•"/>
      <w:lvlJc w:val="left"/>
      <w:pPr>
        <w:tabs>
          <w:tab w:val="num" w:pos="5760"/>
        </w:tabs>
        <w:ind w:left="5760" w:hanging="360"/>
      </w:pPr>
      <w:rPr>
        <w:rFonts w:ascii="Arial" w:hAnsi="Arial" w:hint="default"/>
      </w:rPr>
    </w:lvl>
    <w:lvl w:ilvl="8" w:tplc="D966DE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170F26"/>
    <w:multiLevelType w:val="hybridMultilevel"/>
    <w:tmpl w:val="B9D0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62415"/>
    <w:multiLevelType w:val="hybridMultilevel"/>
    <w:tmpl w:val="CEA4F71C"/>
    <w:lvl w:ilvl="0" w:tplc="A56818B2">
      <w:start w:val="1"/>
      <w:numFmt w:val="bullet"/>
      <w:lvlText w:val="−"/>
      <w:lvlJc w:val="left"/>
      <w:pPr>
        <w:tabs>
          <w:tab w:val="num" w:pos="720"/>
        </w:tabs>
        <w:ind w:left="720" w:hanging="360"/>
      </w:pPr>
      <w:rPr>
        <w:rFonts w:ascii="Arial" w:hAnsi="Arial" w:hint="default"/>
      </w:rPr>
    </w:lvl>
    <w:lvl w:ilvl="1" w:tplc="DF541676">
      <w:start w:val="1"/>
      <w:numFmt w:val="bullet"/>
      <w:lvlText w:val="−"/>
      <w:lvlJc w:val="left"/>
      <w:pPr>
        <w:tabs>
          <w:tab w:val="num" w:pos="1440"/>
        </w:tabs>
        <w:ind w:left="1440" w:hanging="360"/>
      </w:pPr>
      <w:rPr>
        <w:rFonts w:ascii="Arial" w:hAnsi="Arial" w:hint="default"/>
      </w:rPr>
    </w:lvl>
    <w:lvl w:ilvl="2" w:tplc="343A14CA" w:tentative="1">
      <w:start w:val="1"/>
      <w:numFmt w:val="bullet"/>
      <w:lvlText w:val="−"/>
      <w:lvlJc w:val="left"/>
      <w:pPr>
        <w:tabs>
          <w:tab w:val="num" w:pos="2160"/>
        </w:tabs>
        <w:ind w:left="2160" w:hanging="360"/>
      </w:pPr>
      <w:rPr>
        <w:rFonts w:ascii="Arial" w:hAnsi="Arial" w:hint="default"/>
      </w:rPr>
    </w:lvl>
    <w:lvl w:ilvl="3" w:tplc="02F4B3D8" w:tentative="1">
      <w:start w:val="1"/>
      <w:numFmt w:val="bullet"/>
      <w:lvlText w:val="−"/>
      <w:lvlJc w:val="left"/>
      <w:pPr>
        <w:tabs>
          <w:tab w:val="num" w:pos="2880"/>
        </w:tabs>
        <w:ind w:left="2880" w:hanging="360"/>
      </w:pPr>
      <w:rPr>
        <w:rFonts w:ascii="Arial" w:hAnsi="Arial" w:hint="default"/>
      </w:rPr>
    </w:lvl>
    <w:lvl w:ilvl="4" w:tplc="100036B0" w:tentative="1">
      <w:start w:val="1"/>
      <w:numFmt w:val="bullet"/>
      <w:lvlText w:val="−"/>
      <w:lvlJc w:val="left"/>
      <w:pPr>
        <w:tabs>
          <w:tab w:val="num" w:pos="3600"/>
        </w:tabs>
        <w:ind w:left="3600" w:hanging="360"/>
      </w:pPr>
      <w:rPr>
        <w:rFonts w:ascii="Arial" w:hAnsi="Arial" w:hint="default"/>
      </w:rPr>
    </w:lvl>
    <w:lvl w:ilvl="5" w:tplc="5EBA706C" w:tentative="1">
      <w:start w:val="1"/>
      <w:numFmt w:val="bullet"/>
      <w:lvlText w:val="−"/>
      <w:lvlJc w:val="left"/>
      <w:pPr>
        <w:tabs>
          <w:tab w:val="num" w:pos="4320"/>
        </w:tabs>
        <w:ind w:left="4320" w:hanging="360"/>
      </w:pPr>
      <w:rPr>
        <w:rFonts w:ascii="Arial" w:hAnsi="Arial" w:hint="default"/>
      </w:rPr>
    </w:lvl>
    <w:lvl w:ilvl="6" w:tplc="725E1DCA" w:tentative="1">
      <w:start w:val="1"/>
      <w:numFmt w:val="bullet"/>
      <w:lvlText w:val="−"/>
      <w:lvlJc w:val="left"/>
      <w:pPr>
        <w:tabs>
          <w:tab w:val="num" w:pos="5040"/>
        </w:tabs>
        <w:ind w:left="5040" w:hanging="360"/>
      </w:pPr>
      <w:rPr>
        <w:rFonts w:ascii="Arial" w:hAnsi="Arial" w:hint="default"/>
      </w:rPr>
    </w:lvl>
    <w:lvl w:ilvl="7" w:tplc="2B56E820" w:tentative="1">
      <w:start w:val="1"/>
      <w:numFmt w:val="bullet"/>
      <w:lvlText w:val="−"/>
      <w:lvlJc w:val="left"/>
      <w:pPr>
        <w:tabs>
          <w:tab w:val="num" w:pos="5760"/>
        </w:tabs>
        <w:ind w:left="5760" w:hanging="360"/>
      </w:pPr>
      <w:rPr>
        <w:rFonts w:ascii="Arial" w:hAnsi="Arial" w:hint="default"/>
      </w:rPr>
    </w:lvl>
    <w:lvl w:ilvl="8" w:tplc="AC8C1C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0908A5"/>
    <w:multiLevelType w:val="hybridMultilevel"/>
    <w:tmpl w:val="9BB6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BD"/>
    <w:rsid w:val="00021BD6"/>
    <w:rsid w:val="00037F7B"/>
    <w:rsid w:val="000426F4"/>
    <w:rsid w:val="00065D41"/>
    <w:rsid w:val="000A12ED"/>
    <w:rsid w:val="000B0CA9"/>
    <w:rsid w:val="00105F74"/>
    <w:rsid w:val="00130FB1"/>
    <w:rsid w:val="00154564"/>
    <w:rsid w:val="0016266B"/>
    <w:rsid w:val="001B7F87"/>
    <w:rsid w:val="001E4119"/>
    <w:rsid w:val="0020795D"/>
    <w:rsid w:val="0027004B"/>
    <w:rsid w:val="00293214"/>
    <w:rsid w:val="002A03DD"/>
    <w:rsid w:val="002A3C11"/>
    <w:rsid w:val="00307B89"/>
    <w:rsid w:val="00327ADB"/>
    <w:rsid w:val="00347FFD"/>
    <w:rsid w:val="00372607"/>
    <w:rsid w:val="0039748F"/>
    <w:rsid w:val="003B2658"/>
    <w:rsid w:val="003C3162"/>
    <w:rsid w:val="00435E0B"/>
    <w:rsid w:val="00444130"/>
    <w:rsid w:val="00450520"/>
    <w:rsid w:val="00460F48"/>
    <w:rsid w:val="00464D9D"/>
    <w:rsid w:val="004B57C6"/>
    <w:rsid w:val="004E3FE9"/>
    <w:rsid w:val="004E4432"/>
    <w:rsid w:val="00506DC8"/>
    <w:rsid w:val="00545823"/>
    <w:rsid w:val="00582321"/>
    <w:rsid w:val="005B31A4"/>
    <w:rsid w:val="00604BE4"/>
    <w:rsid w:val="00633CAF"/>
    <w:rsid w:val="006424BD"/>
    <w:rsid w:val="00682D30"/>
    <w:rsid w:val="006875AB"/>
    <w:rsid w:val="006C185E"/>
    <w:rsid w:val="006D4CAD"/>
    <w:rsid w:val="006F10D0"/>
    <w:rsid w:val="00716074"/>
    <w:rsid w:val="007530D3"/>
    <w:rsid w:val="00786A91"/>
    <w:rsid w:val="00793C07"/>
    <w:rsid w:val="0082447A"/>
    <w:rsid w:val="0083517C"/>
    <w:rsid w:val="00854436"/>
    <w:rsid w:val="00871CB5"/>
    <w:rsid w:val="00881513"/>
    <w:rsid w:val="008C5953"/>
    <w:rsid w:val="008D0668"/>
    <w:rsid w:val="00912AF2"/>
    <w:rsid w:val="00927226"/>
    <w:rsid w:val="00930645"/>
    <w:rsid w:val="00987995"/>
    <w:rsid w:val="009E3CAA"/>
    <w:rsid w:val="00A11199"/>
    <w:rsid w:val="00A12790"/>
    <w:rsid w:val="00A160C3"/>
    <w:rsid w:val="00A83F7B"/>
    <w:rsid w:val="00B161BD"/>
    <w:rsid w:val="00B37507"/>
    <w:rsid w:val="00B63A58"/>
    <w:rsid w:val="00B72F33"/>
    <w:rsid w:val="00B96774"/>
    <w:rsid w:val="00C33B8B"/>
    <w:rsid w:val="00C435A8"/>
    <w:rsid w:val="00C5110C"/>
    <w:rsid w:val="00C85D56"/>
    <w:rsid w:val="00CB537E"/>
    <w:rsid w:val="00CD1001"/>
    <w:rsid w:val="00CD7646"/>
    <w:rsid w:val="00CE31D5"/>
    <w:rsid w:val="00CE4D75"/>
    <w:rsid w:val="00CF10C1"/>
    <w:rsid w:val="00D047FE"/>
    <w:rsid w:val="00D271AE"/>
    <w:rsid w:val="00D50CC3"/>
    <w:rsid w:val="00D51997"/>
    <w:rsid w:val="00DA2D1D"/>
    <w:rsid w:val="00DE48FE"/>
    <w:rsid w:val="00E229AE"/>
    <w:rsid w:val="00EA3246"/>
    <w:rsid w:val="00EA6E51"/>
    <w:rsid w:val="00EC628E"/>
    <w:rsid w:val="00EE36CD"/>
    <w:rsid w:val="00EF207F"/>
    <w:rsid w:val="00EF5CAF"/>
    <w:rsid w:val="00F04CFD"/>
    <w:rsid w:val="00F23C57"/>
    <w:rsid w:val="00F34888"/>
    <w:rsid w:val="00F42FD8"/>
    <w:rsid w:val="00F56F8A"/>
    <w:rsid w:val="00F5769D"/>
    <w:rsid w:val="00F765FA"/>
    <w:rsid w:val="00F96A37"/>
    <w:rsid w:val="00FE3A83"/>
    <w:rsid w:val="00FE7A94"/>
    <w:rsid w:val="31A31440"/>
    <w:rsid w:val="4E742C2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14C3"/>
  <w15:chartTrackingRefBased/>
  <w15:docId w15:val="{33A0D228-B0C3-4936-B9BC-522F41C0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BD"/>
    <w:rPr>
      <w:lang w:val="da-DK"/>
    </w:rPr>
  </w:style>
  <w:style w:type="paragraph" w:styleId="Heading1">
    <w:name w:val="heading 1"/>
    <w:basedOn w:val="Normal"/>
    <w:next w:val="Normal"/>
    <w:link w:val="Heading1Char"/>
    <w:uiPriority w:val="9"/>
    <w:qFormat/>
    <w:rsid w:val="00EA3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C628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A6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99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C628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50520"/>
    <w:rPr>
      <w:color w:val="0000FF"/>
      <w:u w:val="single"/>
    </w:rPr>
  </w:style>
  <w:style w:type="paragraph" w:styleId="ListParagraph">
    <w:name w:val="List Paragraph"/>
    <w:basedOn w:val="Normal"/>
    <w:uiPriority w:val="34"/>
    <w:qFormat/>
    <w:rsid w:val="00C85D56"/>
    <w:pPr>
      <w:ind w:left="720"/>
      <w:contextualSpacing/>
    </w:pPr>
  </w:style>
  <w:style w:type="character" w:styleId="CommentReference">
    <w:name w:val="annotation reference"/>
    <w:basedOn w:val="DefaultParagraphFont"/>
    <w:uiPriority w:val="99"/>
    <w:semiHidden/>
    <w:unhideWhenUsed/>
    <w:rsid w:val="003C3162"/>
    <w:rPr>
      <w:sz w:val="16"/>
      <w:szCs w:val="16"/>
    </w:rPr>
  </w:style>
  <w:style w:type="paragraph" w:styleId="CommentText">
    <w:name w:val="annotation text"/>
    <w:basedOn w:val="Normal"/>
    <w:link w:val="CommentTextChar"/>
    <w:uiPriority w:val="99"/>
    <w:unhideWhenUsed/>
    <w:rsid w:val="003C3162"/>
    <w:pPr>
      <w:spacing w:line="240" w:lineRule="auto"/>
    </w:pPr>
    <w:rPr>
      <w:sz w:val="20"/>
      <w:szCs w:val="20"/>
    </w:rPr>
  </w:style>
  <w:style w:type="character" w:customStyle="1" w:styleId="CommentTextChar">
    <w:name w:val="Comment Text Char"/>
    <w:basedOn w:val="DefaultParagraphFont"/>
    <w:link w:val="CommentText"/>
    <w:uiPriority w:val="99"/>
    <w:rsid w:val="003C3162"/>
    <w:rPr>
      <w:sz w:val="20"/>
      <w:szCs w:val="20"/>
      <w:lang w:val="da-DK"/>
    </w:rPr>
  </w:style>
  <w:style w:type="paragraph" w:styleId="CommentSubject">
    <w:name w:val="annotation subject"/>
    <w:basedOn w:val="CommentText"/>
    <w:next w:val="CommentText"/>
    <w:link w:val="CommentSubjectChar"/>
    <w:uiPriority w:val="99"/>
    <w:semiHidden/>
    <w:unhideWhenUsed/>
    <w:rsid w:val="003C3162"/>
    <w:rPr>
      <w:b/>
      <w:bCs/>
    </w:rPr>
  </w:style>
  <w:style w:type="character" w:customStyle="1" w:styleId="CommentSubjectChar">
    <w:name w:val="Comment Subject Char"/>
    <w:basedOn w:val="CommentTextChar"/>
    <w:link w:val="CommentSubject"/>
    <w:uiPriority w:val="99"/>
    <w:semiHidden/>
    <w:rsid w:val="003C3162"/>
    <w:rPr>
      <w:b/>
      <w:bCs/>
      <w:sz w:val="20"/>
      <w:szCs w:val="20"/>
      <w:lang w:val="da-DK"/>
    </w:rPr>
  </w:style>
  <w:style w:type="paragraph" w:styleId="BalloonText">
    <w:name w:val="Balloon Text"/>
    <w:basedOn w:val="Normal"/>
    <w:link w:val="BalloonTextChar"/>
    <w:uiPriority w:val="99"/>
    <w:semiHidden/>
    <w:unhideWhenUsed/>
    <w:rsid w:val="003C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62"/>
    <w:rPr>
      <w:rFonts w:ascii="Segoe UI" w:hAnsi="Segoe UI" w:cs="Segoe UI"/>
      <w:sz w:val="18"/>
      <w:szCs w:val="18"/>
      <w:lang w:val="da-DK"/>
    </w:rPr>
  </w:style>
  <w:style w:type="paragraph" w:styleId="Caption">
    <w:name w:val="caption"/>
    <w:basedOn w:val="Normal"/>
    <w:next w:val="Normal"/>
    <w:uiPriority w:val="35"/>
    <w:unhideWhenUsed/>
    <w:qFormat/>
    <w:rsid w:val="00A12790"/>
    <w:pPr>
      <w:spacing w:after="200" w:line="240" w:lineRule="auto"/>
    </w:pPr>
    <w:rPr>
      <w:i/>
      <w:iCs/>
      <w:color w:val="44546A" w:themeColor="text2"/>
      <w:sz w:val="18"/>
      <w:szCs w:val="18"/>
    </w:rPr>
  </w:style>
  <w:style w:type="character" w:styleId="SmartLink">
    <w:name w:val="Smart Link"/>
    <w:basedOn w:val="DefaultParagraphFont"/>
    <w:uiPriority w:val="99"/>
    <w:semiHidden/>
    <w:unhideWhenUsed/>
    <w:rsid w:val="00604BE4"/>
    <w:rPr>
      <w:color w:val="0000FF"/>
      <w:u w:val="single"/>
      <w:shd w:val="clear" w:color="auto" w:fill="F3F2F1"/>
    </w:rPr>
  </w:style>
  <w:style w:type="character" w:customStyle="1" w:styleId="Heading1Char">
    <w:name w:val="Heading 1 Char"/>
    <w:basedOn w:val="DefaultParagraphFont"/>
    <w:link w:val="Heading1"/>
    <w:uiPriority w:val="9"/>
    <w:rsid w:val="00EA3246"/>
    <w:rPr>
      <w:rFonts w:asciiTheme="majorHAnsi" w:eastAsiaTheme="majorEastAsia" w:hAnsiTheme="majorHAnsi" w:cstheme="majorBidi"/>
      <w:color w:val="2F5496" w:themeColor="accent1" w:themeShade="BF"/>
      <w:sz w:val="32"/>
      <w:szCs w:val="32"/>
      <w:lang w:val="da-DK"/>
    </w:rPr>
  </w:style>
  <w:style w:type="character" w:styleId="UnresolvedMention">
    <w:name w:val="Unresolved Mention"/>
    <w:basedOn w:val="DefaultParagraphFont"/>
    <w:uiPriority w:val="99"/>
    <w:unhideWhenUsed/>
    <w:rsid w:val="00EA6E51"/>
    <w:rPr>
      <w:color w:val="605E5C"/>
      <w:shd w:val="clear" w:color="auto" w:fill="E1DFDD"/>
    </w:rPr>
  </w:style>
  <w:style w:type="character" w:customStyle="1" w:styleId="Heading3Char">
    <w:name w:val="Heading 3 Char"/>
    <w:basedOn w:val="DefaultParagraphFont"/>
    <w:link w:val="Heading3"/>
    <w:uiPriority w:val="9"/>
    <w:semiHidden/>
    <w:rsid w:val="00EA6E51"/>
    <w:rPr>
      <w:rFonts w:asciiTheme="majorHAnsi" w:eastAsiaTheme="majorEastAsia" w:hAnsiTheme="majorHAnsi" w:cstheme="majorBidi"/>
      <w:color w:val="1F3763" w:themeColor="accent1" w:themeShade="7F"/>
      <w:sz w:val="24"/>
      <w:szCs w:val="24"/>
      <w:lang w:val="da-DK"/>
    </w:rPr>
  </w:style>
  <w:style w:type="character" w:styleId="FollowedHyperlink">
    <w:name w:val="FollowedHyperlink"/>
    <w:basedOn w:val="DefaultParagraphFont"/>
    <w:uiPriority w:val="99"/>
    <w:semiHidden/>
    <w:unhideWhenUsed/>
    <w:rsid w:val="006F10D0"/>
    <w:rPr>
      <w:color w:val="954F72" w:themeColor="followedHyperlink"/>
      <w:u w:val="single"/>
    </w:rPr>
  </w:style>
  <w:style w:type="character" w:styleId="Mention">
    <w:name w:val="Mention"/>
    <w:basedOn w:val="DefaultParagraphFont"/>
    <w:uiPriority w:val="99"/>
    <w:unhideWhenUsed/>
    <w:rsid w:val="00307B89"/>
    <w:rPr>
      <w:color w:val="2B579A"/>
      <w:shd w:val="clear" w:color="auto" w:fill="E1DFDD"/>
    </w:rPr>
  </w:style>
  <w:style w:type="paragraph" w:styleId="Revision">
    <w:name w:val="Revision"/>
    <w:hidden/>
    <w:uiPriority w:val="99"/>
    <w:semiHidden/>
    <w:rsid w:val="004E4432"/>
    <w:pPr>
      <w:spacing w:after="0" w:line="240" w:lineRule="auto"/>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6843">
      <w:bodyDiv w:val="1"/>
      <w:marLeft w:val="0"/>
      <w:marRight w:val="0"/>
      <w:marTop w:val="0"/>
      <w:marBottom w:val="0"/>
      <w:divBdr>
        <w:top w:val="none" w:sz="0" w:space="0" w:color="auto"/>
        <w:left w:val="none" w:sz="0" w:space="0" w:color="auto"/>
        <w:bottom w:val="none" w:sz="0" w:space="0" w:color="auto"/>
        <w:right w:val="none" w:sz="0" w:space="0" w:color="auto"/>
      </w:divBdr>
    </w:div>
    <w:div w:id="188378192">
      <w:bodyDiv w:val="1"/>
      <w:marLeft w:val="0"/>
      <w:marRight w:val="0"/>
      <w:marTop w:val="0"/>
      <w:marBottom w:val="0"/>
      <w:divBdr>
        <w:top w:val="none" w:sz="0" w:space="0" w:color="auto"/>
        <w:left w:val="none" w:sz="0" w:space="0" w:color="auto"/>
        <w:bottom w:val="none" w:sz="0" w:space="0" w:color="auto"/>
        <w:right w:val="none" w:sz="0" w:space="0" w:color="auto"/>
      </w:divBdr>
    </w:div>
    <w:div w:id="274219043">
      <w:bodyDiv w:val="1"/>
      <w:marLeft w:val="0"/>
      <w:marRight w:val="0"/>
      <w:marTop w:val="0"/>
      <w:marBottom w:val="0"/>
      <w:divBdr>
        <w:top w:val="none" w:sz="0" w:space="0" w:color="auto"/>
        <w:left w:val="none" w:sz="0" w:space="0" w:color="auto"/>
        <w:bottom w:val="none" w:sz="0" w:space="0" w:color="auto"/>
        <w:right w:val="none" w:sz="0" w:space="0" w:color="auto"/>
      </w:divBdr>
    </w:div>
    <w:div w:id="422530838">
      <w:bodyDiv w:val="1"/>
      <w:marLeft w:val="0"/>
      <w:marRight w:val="0"/>
      <w:marTop w:val="0"/>
      <w:marBottom w:val="0"/>
      <w:divBdr>
        <w:top w:val="none" w:sz="0" w:space="0" w:color="auto"/>
        <w:left w:val="none" w:sz="0" w:space="0" w:color="auto"/>
        <w:bottom w:val="none" w:sz="0" w:space="0" w:color="auto"/>
        <w:right w:val="none" w:sz="0" w:space="0" w:color="auto"/>
      </w:divBdr>
    </w:div>
    <w:div w:id="496187396">
      <w:bodyDiv w:val="1"/>
      <w:marLeft w:val="0"/>
      <w:marRight w:val="0"/>
      <w:marTop w:val="0"/>
      <w:marBottom w:val="0"/>
      <w:divBdr>
        <w:top w:val="none" w:sz="0" w:space="0" w:color="auto"/>
        <w:left w:val="none" w:sz="0" w:space="0" w:color="auto"/>
        <w:bottom w:val="none" w:sz="0" w:space="0" w:color="auto"/>
        <w:right w:val="none" w:sz="0" w:space="0" w:color="auto"/>
      </w:divBdr>
    </w:div>
    <w:div w:id="597492373">
      <w:bodyDiv w:val="1"/>
      <w:marLeft w:val="0"/>
      <w:marRight w:val="0"/>
      <w:marTop w:val="0"/>
      <w:marBottom w:val="0"/>
      <w:divBdr>
        <w:top w:val="none" w:sz="0" w:space="0" w:color="auto"/>
        <w:left w:val="none" w:sz="0" w:space="0" w:color="auto"/>
        <w:bottom w:val="none" w:sz="0" w:space="0" w:color="auto"/>
        <w:right w:val="none" w:sz="0" w:space="0" w:color="auto"/>
      </w:divBdr>
      <w:divsChild>
        <w:div w:id="188957046">
          <w:marLeft w:val="432"/>
          <w:marRight w:val="0"/>
          <w:marTop w:val="86"/>
          <w:marBottom w:val="0"/>
          <w:divBdr>
            <w:top w:val="none" w:sz="0" w:space="0" w:color="auto"/>
            <w:left w:val="none" w:sz="0" w:space="0" w:color="auto"/>
            <w:bottom w:val="none" w:sz="0" w:space="0" w:color="auto"/>
            <w:right w:val="none" w:sz="0" w:space="0" w:color="auto"/>
          </w:divBdr>
        </w:div>
        <w:div w:id="536047008">
          <w:marLeft w:val="850"/>
          <w:marRight w:val="0"/>
          <w:marTop w:val="86"/>
          <w:marBottom w:val="0"/>
          <w:divBdr>
            <w:top w:val="none" w:sz="0" w:space="0" w:color="auto"/>
            <w:left w:val="none" w:sz="0" w:space="0" w:color="auto"/>
            <w:bottom w:val="none" w:sz="0" w:space="0" w:color="auto"/>
            <w:right w:val="none" w:sz="0" w:space="0" w:color="auto"/>
          </w:divBdr>
        </w:div>
        <w:div w:id="998070864">
          <w:marLeft w:val="850"/>
          <w:marRight w:val="0"/>
          <w:marTop w:val="86"/>
          <w:marBottom w:val="0"/>
          <w:divBdr>
            <w:top w:val="none" w:sz="0" w:space="0" w:color="auto"/>
            <w:left w:val="none" w:sz="0" w:space="0" w:color="auto"/>
            <w:bottom w:val="none" w:sz="0" w:space="0" w:color="auto"/>
            <w:right w:val="none" w:sz="0" w:space="0" w:color="auto"/>
          </w:divBdr>
        </w:div>
        <w:div w:id="154611750">
          <w:marLeft w:val="850"/>
          <w:marRight w:val="0"/>
          <w:marTop w:val="86"/>
          <w:marBottom w:val="0"/>
          <w:divBdr>
            <w:top w:val="none" w:sz="0" w:space="0" w:color="auto"/>
            <w:left w:val="none" w:sz="0" w:space="0" w:color="auto"/>
            <w:bottom w:val="none" w:sz="0" w:space="0" w:color="auto"/>
            <w:right w:val="none" w:sz="0" w:space="0" w:color="auto"/>
          </w:divBdr>
        </w:div>
        <w:div w:id="1806073375">
          <w:marLeft w:val="432"/>
          <w:marRight w:val="0"/>
          <w:marTop w:val="86"/>
          <w:marBottom w:val="0"/>
          <w:divBdr>
            <w:top w:val="none" w:sz="0" w:space="0" w:color="auto"/>
            <w:left w:val="none" w:sz="0" w:space="0" w:color="auto"/>
            <w:bottom w:val="none" w:sz="0" w:space="0" w:color="auto"/>
            <w:right w:val="none" w:sz="0" w:space="0" w:color="auto"/>
          </w:divBdr>
        </w:div>
      </w:divsChild>
    </w:div>
    <w:div w:id="955060302">
      <w:bodyDiv w:val="1"/>
      <w:marLeft w:val="0"/>
      <w:marRight w:val="0"/>
      <w:marTop w:val="0"/>
      <w:marBottom w:val="0"/>
      <w:divBdr>
        <w:top w:val="none" w:sz="0" w:space="0" w:color="auto"/>
        <w:left w:val="none" w:sz="0" w:space="0" w:color="auto"/>
        <w:bottom w:val="none" w:sz="0" w:space="0" w:color="auto"/>
        <w:right w:val="none" w:sz="0" w:space="0" w:color="auto"/>
      </w:divBdr>
    </w:div>
    <w:div w:id="1092357344">
      <w:bodyDiv w:val="1"/>
      <w:marLeft w:val="0"/>
      <w:marRight w:val="0"/>
      <w:marTop w:val="0"/>
      <w:marBottom w:val="0"/>
      <w:divBdr>
        <w:top w:val="none" w:sz="0" w:space="0" w:color="auto"/>
        <w:left w:val="none" w:sz="0" w:space="0" w:color="auto"/>
        <w:bottom w:val="none" w:sz="0" w:space="0" w:color="auto"/>
        <w:right w:val="none" w:sz="0" w:space="0" w:color="auto"/>
      </w:divBdr>
    </w:div>
    <w:div w:id="1298679832">
      <w:bodyDiv w:val="1"/>
      <w:marLeft w:val="0"/>
      <w:marRight w:val="0"/>
      <w:marTop w:val="0"/>
      <w:marBottom w:val="0"/>
      <w:divBdr>
        <w:top w:val="none" w:sz="0" w:space="0" w:color="auto"/>
        <w:left w:val="none" w:sz="0" w:space="0" w:color="auto"/>
        <w:bottom w:val="none" w:sz="0" w:space="0" w:color="auto"/>
        <w:right w:val="none" w:sz="0" w:space="0" w:color="auto"/>
      </w:divBdr>
    </w:div>
    <w:div w:id="2065834545">
      <w:bodyDiv w:val="1"/>
      <w:marLeft w:val="0"/>
      <w:marRight w:val="0"/>
      <w:marTop w:val="0"/>
      <w:marBottom w:val="0"/>
      <w:divBdr>
        <w:top w:val="none" w:sz="0" w:space="0" w:color="auto"/>
        <w:left w:val="none" w:sz="0" w:space="0" w:color="auto"/>
        <w:bottom w:val="none" w:sz="0" w:space="0" w:color="auto"/>
        <w:right w:val="none" w:sz="0" w:space="0" w:color="auto"/>
      </w:divBdr>
    </w:div>
    <w:div w:id="21030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hi-gras.com/projects/sav_se/" TargetMode="External"/><Relationship Id="rId4" Type="http://schemas.openxmlformats.org/officeDocument/2006/relationships/customXml" Target="../customXml/item4.xml"/><Relationship Id="rId9" Type="http://schemas.openxmlformats.org/officeDocument/2006/relationships/hyperlink" Target="https://marine-vegetation.satla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755ad5c18e49c7adbfdd598b931bcc xmlns="39677a52-f523-406e-ae69-d71f9c25ecab">
      <Terms xmlns="http://schemas.microsoft.com/office/infopath/2007/PartnerControls"/>
    </n2755ad5c18e49c7adbfdd598b931bcc>
    <DHIPublication xmlns="39677a52-f523-406e-ae69-d71f9c25ecab" xsi:nil="true"/>
    <DHIReviewLink xmlns="39677a52-f523-406e-ae69-d71f9c25ecab">
      <Url xsi:nil="true"/>
      <Description xsi:nil="true"/>
    </DHIReviewLink>
    <DHIDateCreated xmlns="39677a52-f523-406e-ae69-d71f9c25ecab" xsi:nil="true"/>
    <b282f493e26e4ef1a208c9a49b9311f3 xmlns="39677a52-f523-406e-ae69-d71f9c25ecab">
      <Terms xmlns="http://schemas.microsoft.com/office/infopath/2007/PartnerControls"/>
    </b282f493e26e4ef1a208c9a49b9311f3>
    <DHIManagementApprovalLink xmlns="39677a52-f523-406e-ae69-d71f9c25ecab">
      <Url xsi:nil="true"/>
      <Description xsi:nil="true"/>
    </DHIManagementApprovalLink>
    <k4ba791d09a440aba63648a4fa83da7e xmlns="39677a52-f523-406e-ae69-d71f9c25ecab">
      <Terms xmlns="http://schemas.microsoft.com/office/infopath/2007/PartnerControls"/>
    </k4ba791d09a440aba63648a4fa83da7e>
    <TaxCatchAll xmlns="39677a52-f523-406e-ae69-d71f9c25ecab"/>
    <e8bce870359e4a09862e3b9640f665e6 xmlns="39677a52-f523-406e-ae69-d71f9c25ecab">
      <Terms xmlns="http://schemas.microsoft.com/office/infopath/2007/PartnerControls"/>
    </e8bce870359e4a09862e3b9640f665e6>
  </documentManagement>
</p:properties>
</file>

<file path=customXml/item2.xml><?xml version="1.0" encoding="utf-8"?>
<ct:contentTypeSchema xmlns:ct="http://schemas.microsoft.com/office/2006/metadata/contentType" xmlns:ma="http://schemas.microsoft.com/office/2006/metadata/properties/metaAttributes" ct:_="" ma:_="" ma:contentTypeName="DHI Document" ma:contentTypeID="0x010100662C79DA35A2284584E29B1E84C9C8C700BA11F11CA187FD4D878EC685AB963DB7" ma:contentTypeVersion="29" ma:contentTypeDescription="Create a new document." ma:contentTypeScope="" ma:versionID="39028a82de697582caef864a6b2e6c87">
  <xsd:schema xmlns:xsd="http://www.w3.org/2001/XMLSchema" xmlns:xs="http://www.w3.org/2001/XMLSchema" xmlns:p="http://schemas.microsoft.com/office/2006/metadata/properties" xmlns:ns2="39677a52-f523-406e-ae69-d71f9c25ecab" xmlns:ns3="39677a52-f523-406e-ae69-d71f9c25ecab" xmlns:ns4="aecc2784-6045-44ee-ba7c-dc2456a62a5c" targetNamespace="http://schemas.microsoft.com/office/2006/metadata/properties" ma:root="true" ma:fieldsID="1d4e4c0537fc9fa354412f45d73c933c" ns3:_="" ns4:_="">
    <xsd:import namespace="39677a52-f523-406e-ae69-d71f9c25ecab"/>
    <xsd:import namespace="39677a52-f523-406e-ae69-d71f9c25ecab"/>
    <xsd:import namespace="aecc2784-6045-44ee-ba7c-dc2456a62a5c"/>
    <xsd:element name="properties">
      <xsd:complexType>
        <xsd:sequence>
          <xsd:element name="documentManagement">
            <xsd:complexType>
              <xsd:all>
                <xsd:element ref="ns2:TaxCatchAll" minOccurs="0"/>
                <xsd:element ref="ns2:TaxCatchAllLabel" minOccurs="0"/>
                <xsd:element ref="ns3:k4ba791d09a440aba63648a4fa83da7e" minOccurs="0"/>
                <xsd:element ref="ns3:n2755ad5c18e49c7adbfdd598b931bcc" minOccurs="0"/>
                <xsd:element ref="ns3:b282f493e26e4ef1a208c9a49b9311f3" minOccurs="0"/>
                <xsd:element ref="ns3:e8bce870359e4a09862e3b9640f665e6" minOccurs="0"/>
                <xsd:element ref="ns3:DHIPublication" minOccurs="0"/>
                <xsd:element ref="ns3:DHIDateCreated" minOccurs="0"/>
                <xsd:element ref="ns3:DHIReviewLink" minOccurs="0"/>
                <xsd:element ref="ns3:DHIManagementApprovalLink"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77a52-f523-406e-ae69-d71f9c25eca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d761dd7-31e3-4d5b-bc46-22b8c8e6c014}" ma:internalName="TaxCatchAll" ma:showField="CatchAllData" ma:web="39677a52-f523-406e-ae69-d71f9c25eca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d761dd7-31e3-4d5b-bc46-22b8c8e6c014}" ma:internalName="TaxCatchAllLabel" ma:readOnly="true" ma:showField="CatchAllDataLabel" ma:web="39677a52-f523-406e-ae69-d71f9c25ecab">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7a52-f523-406e-ae69-d71f9c25ecab" elementFormDefault="qualified">
    <xsd:import namespace="http://schemas.microsoft.com/office/2006/documentManagement/types"/>
    <xsd:import namespace="http://schemas.microsoft.com/office/infopath/2007/PartnerControls"/>
    <xsd:element name="k4ba791d09a440aba63648a4fa83da7e" ma:index="10" nillable="true" ma:taxonomy="true" ma:internalName="k4ba791d09a440aba63648a4fa83da7e" ma:taxonomyFieldName="DHICategory" ma:displayName="DHICategory" ma:default="" ma:fieldId="{44ba791d-09a4-40ab-a636-48a4fa83da7e}" ma:taxonomyMulti="true" ma:sspId="0cc1a1f7-5d9d-487e-9c70-c04623747153" ma:termSetId="cf316dbf-09a7-4527-b108-6ead98ea1f8f" ma:anchorId="00000000-0000-0000-0000-000000000000" ma:open="false" ma:isKeyword="false">
      <xsd:complexType>
        <xsd:sequence>
          <xsd:element ref="pc:Terms" minOccurs="0" maxOccurs="1"/>
        </xsd:sequence>
      </xsd:complexType>
    </xsd:element>
    <xsd:element name="n2755ad5c18e49c7adbfdd598b931bcc" ma:index="12" nillable="true" ma:taxonomy="true" ma:internalName="n2755ad5c18e49c7adbfdd598b931bcc" ma:taxonomyFieldName="DHIArea" ma:displayName="DHIArea" ma:default="" ma:fieldId="{72755ad5-c18e-49c7-adbf-dd598b931bcc}" ma:taxonomyMulti="true" ma:sspId="0cc1a1f7-5d9d-487e-9c70-c04623747153" ma:termSetId="3e9017fb-0c0c-4812-abde-a160736a9a23" ma:anchorId="00000000-0000-0000-0000-000000000000" ma:open="false" ma:isKeyword="false">
      <xsd:complexType>
        <xsd:sequence>
          <xsd:element ref="pc:Terms" minOccurs="0" maxOccurs="1"/>
        </xsd:sequence>
      </xsd:complexType>
    </xsd:element>
    <xsd:element name="b282f493e26e4ef1a208c9a49b9311f3" ma:index="14" nillable="true" ma:taxonomy="true" ma:internalName="b282f493e26e4ef1a208c9a49b9311f3" ma:taxonomyFieldName="DHIKeywords" ma:displayName="DHIKeywords" ma:default="" ma:fieldId="{b282f493-e26e-4ef1-a208-c9a49b9311f3}" ma:taxonomyMulti="true" ma:sspId="0cc1a1f7-5d9d-487e-9c70-c04623747153" ma:termSetId="d8f945d8-c24d-4deb-a750-9e845efe98c8" ma:anchorId="00000000-0000-0000-0000-000000000000" ma:open="true" ma:isKeyword="false">
      <xsd:complexType>
        <xsd:sequence>
          <xsd:element ref="pc:Terms" minOccurs="0" maxOccurs="1"/>
        </xsd:sequence>
      </xsd:complexType>
    </xsd:element>
    <xsd:element name="e8bce870359e4a09862e3b9640f665e6" ma:index="16" nillable="true" ma:taxonomy="true" ma:internalName="e8bce870359e4a09862e3b9640f665e6" ma:taxonomyFieldName="DHIAuthor" ma:displayName="DHIAuthor" ma:default="" ma:fieldId="{e8bce870-359e-4a09-862e-3b9640f665e6}" ma:taxonomyMulti="true" ma:sspId="0cc1a1f7-5d9d-487e-9c70-c04623747153" ma:termSetId="0c97983b-bbfd-42d4-9c04-ca31687e0c2a" ma:anchorId="00000000-0000-0000-0000-000000000000" ma:open="true" ma:isKeyword="false">
      <xsd:complexType>
        <xsd:sequence>
          <xsd:element ref="pc:Terms" minOccurs="0" maxOccurs="1"/>
        </xsd:sequence>
      </xsd:complexType>
    </xsd:element>
    <xsd:element name="DHIPublication" ma:index="18" nillable="true" ma:displayName="DHIPublication" ma:description="If the item is not a DHI publication, type the full name of the publication, e.g. journal name or book title and publisher" ma:internalName="DHIPublication">
      <xsd:simpleType>
        <xsd:restriction base="dms:Text">
          <xsd:maxLength value="255"/>
        </xsd:restriction>
      </xsd:simpleType>
    </xsd:element>
    <xsd:element name="DHIDateCreated" ma:index="19" nillable="true" ma:displayName="DHIDateCreated" ma:description="Accept the default creation date or add the date and year of publication." ma:format="DateOnly" ma:internalName="DHIDateCreated">
      <xsd:simpleType>
        <xsd:restriction base="dms:DateTime"/>
      </xsd:simpleType>
    </xsd:element>
    <xsd:element name="DHIReviewLink" ma:index="20" nillable="true" ma:displayName="DHI Review" ma:format="Hyperlink" ma:internalName="DHIReviewLink">
      <xsd:complexType>
        <xsd:complexContent>
          <xsd:extension base="dms:URL">
            <xsd:sequence>
              <xsd:element name="Url" type="dms:ValidUrl" minOccurs="0" nillable="true"/>
              <xsd:element name="Description" type="xsd:string" nillable="true"/>
            </xsd:sequence>
          </xsd:extension>
        </xsd:complexContent>
      </xsd:complexType>
    </xsd:element>
    <xsd:element name="DHIManagementApprovalLink" ma:index="21" nillable="true" ma:displayName="DHI Management Approval" ma:format="Hyperlink" ma:internalName="DHIManagementApprova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cc2784-6045-44ee-ba7c-dc2456a62a5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6581-F1E5-40DC-BDA9-8C328968A93C}">
  <ds:schemaRefs>
    <ds:schemaRef ds:uri="http://schemas.microsoft.com/office/infopath/2007/PartnerControls"/>
    <ds:schemaRef ds:uri="http://purl.org/dc/elements/1.1/"/>
    <ds:schemaRef ds:uri="39677a52-f523-406e-ae69-d71f9c25ecab"/>
    <ds:schemaRef ds:uri="http://purl.org/dc/dcmitype/"/>
    <ds:schemaRef ds:uri="http://schemas.microsoft.com/office/2006/documentManagement/types"/>
    <ds:schemaRef ds:uri="http://www.w3.org/XML/1998/namespace"/>
    <ds:schemaRef ds:uri="http://purl.org/dc/terms/"/>
    <ds:schemaRef ds:uri="aecc2784-6045-44ee-ba7c-dc2456a62a5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3A8E99F-F5D4-4537-8355-E9B0960E2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77a52-f523-406e-ae69-d71f9c25ecab"/>
    <ds:schemaRef ds:uri="aecc2784-6045-44ee-ba7c-dc2456a6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1D1A0-2144-4174-9BDA-1F940888FEE6}">
  <ds:schemaRefs>
    <ds:schemaRef ds:uri="http://schemas.microsoft.com/sharepoint/v3/contenttype/forms"/>
  </ds:schemaRefs>
</ds:datastoreItem>
</file>

<file path=customXml/itemProps4.xml><?xml version="1.0" encoding="utf-8"?>
<ds:datastoreItem xmlns:ds="http://schemas.openxmlformats.org/officeDocument/2006/customXml" ds:itemID="{7E905224-264C-4306-8443-3EF4432B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Christensen</dc:creator>
  <cp:keywords/>
  <dc:description/>
  <cp:lastModifiedBy>Mads Christensen</cp:lastModifiedBy>
  <cp:revision>3</cp:revision>
  <dcterms:created xsi:type="dcterms:W3CDTF">2022-01-19T16:07:00Z</dcterms:created>
  <dcterms:modified xsi:type="dcterms:W3CDTF">2022-01-19T16:07:00Z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0x010100662C79DA35A2284584E29B1E84C9C8C700BA11F11CA187FD4D878EC685AB963DB7</vt:lpwstr>
  </property>
  <property fmtid="{D5CDD505-2E9C-101B-9397-08002B2CF9AE}" pid="3" name="DHIAuthor">
    <vt:lpwstr/>
  </property>
  <property fmtid="{D5CDD505-2E9C-101B-9397-08002B2CF9AE}" pid="4" name="DHIArea">
    <vt:lpwstr/>
  </property>
  <property fmtid="{D5CDD505-2E9C-101B-9397-08002B2CF9AE}" pid="5" name="DHICategory">
    <vt:lpwstr/>
  </property>
  <property fmtid="{D5CDD505-2E9C-101B-9397-08002B2CF9AE}" pid="6" name="DHIKeywords">
    <vt:lpwstr/>
  </property>
</Properties>
</file>